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rPr>
          <w:rFonts w:ascii="仿宋_GB2312" w:hAnsi="Calibri" w:eastAsia="仿宋_GB2312" w:cs="宋体"/>
          <w:b/>
          <w:color w:val="000000"/>
          <w:sz w:val="32"/>
          <w:szCs w:val="32"/>
        </w:rPr>
      </w:pPr>
      <w:r>
        <w:rPr>
          <w:rFonts w:hint="eastAsia" w:ascii="仿宋_GB2312" w:hAnsi="Calibri" w:eastAsia="仿宋_GB2312" w:cs="宋体"/>
          <w:b/>
          <w:color w:val="000000"/>
          <w:sz w:val="32"/>
          <w:szCs w:val="32"/>
        </w:rPr>
        <w:t>附件5：</w:t>
      </w:r>
    </w:p>
    <w:p>
      <w:pPr>
        <w:spacing w:before="156" w:beforeLines="50" w:after="156" w:afterLines="50"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四川信息职业技术学院</w:t>
      </w:r>
    </w:p>
    <w:p>
      <w:pPr>
        <w:spacing w:before="156" w:beforeLines="50" w:after="156" w:afterLines="50" w:line="56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“五四红旗团总支”申报表</w:t>
      </w:r>
    </w:p>
    <w:bookmarkEnd w:id="0"/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3"/>
        <w:gridCol w:w="2551"/>
        <w:gridCol w:w="42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团总支名称</w:t>
            </w:r>
          </w:p>
        </w:tc>
        <w:tc>
          <w:tcPr>
            <w:tcW w:w="67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</w:tc>
        <w:tc>
          <w:tcPr>
            <w:tcW w:w="67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3" w:hRule="atLeast"/>
          <w:jc w:val="center"/>
        </w:trPr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先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进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事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迹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简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介</w:t>
            </w:r>
          </w:p>
        </w:tc>
        <w:tc>
          <w:tcPr>
            <w:tcW w:w="67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(</w:t>
            </w:r>
            <w:r>
              <w:rPr>
                <w:rFonts w:hint="eastAsia"/>
                <w:szCs w:val="21"/>
              </w:rPr>
              <w:t>需另附至少2000字的申报材料</w:t>
            </w:r>
            <w:r>
              <w:rPr>
                <w:szCs w:val="21"/>
              </w:rPr>
              <w:t>)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系党总支意见</w:t>
            </w:r>
          </w:p>
        </w:tc>
        <w:tc>
          <w:tcPr>
            <w:tcW w:w="4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学院团委意见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5" w:hRule="atLeast"/>
          <w:jc w:val="center"/>
        </w:trPr>
        <w:tc>
          <w:tcPr>
            <w:tcW w:w="4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（盖章）</w:t>
            </w:r>
            <w:r>
              <w:rPr>
                <w:sz w:val="24"/>
              </w:rPr>
              <w:t xml:space="preserve">               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4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（盖章）</w:t>
            </w:r>
            <w:r>
              <w:rPr>
                <w:sz w:val="24"/>
              </w:rPr>
              <w:t xml:space="preserve">               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年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日</w:t>
            </w:r>
          </w:p>
        </w:tc>
      </w:tr>
    </w:tbl>
    <w:p>
      <w:pPr>
        <w:ind w:firstLine="480" w:firstLineChars="200"/>
        <w:rPr>
          <w:rFonts w:hint="eastAsia" w:ascii="仿宋_GB2312" w:eastAsia="仿宋_GB2312"/>
          <w:sz w:val="24"/>
        </w:rPr>
      </w:pPr>
    </w:p>
    <w:p>
      <w:r>
        <w:rPr>
          <w:rFonts w:hint="eastAsia" w:ascii="仿宋_GB2312" w:eastAsia="仿宋_GB2312"/>
          <w:sz w:val="24"/>
        </w:rPr>
        <w:t>注：此表一式两份，先进事迹栏及以上空白部分请填写并打印，交各部门审批后方能生效，审批完毕后学院、系部各留存一份。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F55298"/>
    <w:rsid w:val="25F552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2020-04-17T06:41:00Z</dcterms:created>
  <dc:creator>Administrator</dc:creator>
  <cp:lastModifiedBy>Administrator</cp:lastModifiedBy>
  <dcterms:modified xsi:type="dcterms:W3CDTF">2020-04-17T06:42:00Z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